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97ED6"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</w:p>
    <w:p w14:paraId="1E32DFB4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40CC0C33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江苏省事业单位工作人员年度考核登记表</w:t>
      </w:r>
    </w:p>
    <w:p w14:paraId="61AE6851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/>
          <w:color w:val="000000"/>
          <w:kern w:val="0"/>
        </w:rPr>
        <w:t>（</w:t>
      </w:r>
      <w:r>
        <w:rPr>
          <w:rFonts w:hint="eastAsia" w:eastAsia="方正楷体简体"/>
          <w:color w:val="000000"/>
          <w:kern w:val="0"/>
          <w:lang w:val="en-US" w:eastAsia="zh-CN"/>
        </w:rPr>
        <w:t>2024</w:t>
      </w:r>
      <w:r>
        <w:rPr>
          <w:rFonts w:eastAsia="方正楷体简体"/>
          <w:color w:val="000000"/>
          <w:kern w:val="0"/>
        </w:rPr>
        <w:t>年度）</w:t>
      </w:r>
    </w:p>
    <w:p w14:paraId="6392BE1F">
      <w:pPr>
        <w:jc w:val="center"/>
        <w:rPr>
          <w:rFonts w:eastAsia="方正楷体简体"/>
          <w:color w:val="000000"/>
          <w:kern w:val="0"/>
        </w:rPr>
      </w:pPr>
    </w:p>
    <w:p w14:paraId="5401B6E1">
      <w:pPr>
        <w:rPr>
          <w:rFonts w:hint="default" w:eastAsia="宋体"/>
          <w:color w:val="000000"/>
          <w:sz w:val="24"/>
          <w:lang w:val="en-US" w:eastAsia="zh-CN"/>
        </w:rPr>
      </w:pPr>
      <w:r>
        <w:rPr>
          <w:color w:val="000000"/>
          <w:kern w:val="0"/>
          <w:sz w:val="24"/>
        </w:rPr>
        <w:t>单位：</w:t>
      </w:r>
      <w:r>
        <w:rPr>
          <w:rFonts w:hint="eastAsia"/>
          <w:color w:val="000000"/>
          <w:kern w:val="0"/>
          <w:sz w:val="24"/>
          <w:lang w:val="en-US" w:eastAsia="zh-CN"/>
        </w:rPr>
        <w:t>苏州城市学院</w:t>
      </w:r>
    </w:p>
    <w:tbl>
      <w:tblPr>
        <w:tblStyle w:val="2"/>
        <w:tblW w:w="8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0"/>
        <w:gridCol w:w="1080"/>
        <w:gridCol w:w="2000"/>
        <w:gridCol w:w="1080"/>
        <w:gridCol w:w="1383"/>
      </w:tblGrid>
      <w:tr w14:paraId="5F09D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31212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1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DD9C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BB88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0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7C718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99482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091F2E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9E40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A470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族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617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F0E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D3E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79F2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007CF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44604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FC66A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90E9F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25410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BF9FB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05B1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5912C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1645A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2" w:hRule="atLeast"/>
          <w:jc w:val="center"/>
        </w:trPr>
        <w:tc>
          <w:tcPr>
            <w:tcW w:w="8763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A8437C9">
            <w:pPr>
              <w:widowControl/>
              <w:spacing w:line="600" w:lineRule="exact"/>
              <w:jc w:val="center"/>
              <w:rPr>
                <w:rFonts w:eastAsia="方正黑体简体"/>
                <w:color w:val="000000"/>
                <w:kern w:val="0"/>
                <w:sz w:val="24"/>
                <w:u w:val="singl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u w:val="single"/>
              </w:rPr>
              <w:t xml:space="preserve">  本 人 总 结  </w:t>
            </w:r>
            <w:bookmarkStart w:id="0" w:name="_GoBack"/>
            <w:bookmarkEnd w:id="0"/>
          </w:p>
          <w:p w14:paraId="48C7DB31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085E6B6D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29894C00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312235BB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1432F8D4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122112BB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0D30E722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4193C522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347F04A2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09CC8AC8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1CD0CB16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78EE094C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5E889784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77C4798B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6454C2BE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1FB65F31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087345CB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462BE164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2D9E03FA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2FFA1114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7CE3416C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79833A7A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7EB6DBD3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53D1FEA7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773CA463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56E0B135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3727E781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  <w:p w14:paraId="22095243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</w:tc>
      </w:tr>
      <w:tr w14:paraId="410F9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63" w:type="dxa"/>
            <w:gridSpan w:val="6"/>
            <w:vMerge w:val="restart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0B123BBD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5BB70E45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37764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63" w:type="dxa"/>
            <w:gridSpan w:val="6"/>
            <w:vMerge w:val="continue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86DFBD8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77475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63" w:type="dxa"/>
            <w:gridSpan w:val="6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FDE501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08D6B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8763" w:type="dxa"/>
            <w:gridSpan w:val="6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54BBC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4B99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1F583B7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主管领导评鉴意见</w:t>
            </w:r>
          </w:p>
        </w:tc>
        <w:tc>
          <w:tcPr>
            <w:tcW w:w="214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14:paraId="253FA8B8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92034B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bottom"/>
          </w:tcPr>
          <w:p w14:paraId="06C4644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签名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14:paraId="430B3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CFA2A64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14:paraId="4004BCB6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554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bottom"/>
          </w:tcPr>
          <w:p w14:paraId="32B6A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考核委员会（小组）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14:paraId="19FF5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D580C23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单位负责人意见</w:t>
            </w:r>
          </w:p>
        </w:tc>
        <w:tc>
          <w:tcPr>
            <w:tcW w:w="214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14:paraId="621A67E2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9E6C3E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bottom"/>
          </w:tcPr>
          <w:p w14:paraId="61D6812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签名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14:paraId="48426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ACB3129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本人意见</w:t>
            </w:r>
          </w:p>
        </w:tc>
        <w:tc>
          <w:tcPr>
            <w:tcW w:w="214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14:paraId="5A98E9C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296B28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bottom"/>
          </w:tcPr>
          <w:p w14:paraId="0293FF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签名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14:paraId="3CB39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 w14:paraId="76C13ED0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未确定档次或其他情况说明</w:t>
            </w:r>
          </w:p>
        </w:tc>
        <w:tc>
          <w:tcPr>
            <w:tcW w:w="2140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</w:tcPr>
          <w:p w14:paraId="59ED192F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  <w:vAlign w:val="center"/>
          </w:tcPr>
          <w:p w14:paraId="789A704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63" w:type="dxa"/>
            <w:gridSpan w:val="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vAlign w:val="bottom"/>
          </w:tcPr>
          <w:p w14:paraId="67C7168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签名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</w:tbl>
    <w:p w14:paraId="182CE35B">
      <w:pPr>
        <w:rPr>
          <w:rFonts w:eastAsia="仿宋_GB2312"/>
          <w:sz w:val="32"/>
          <w:szCs w:val="32"/>
        </w:rPr>
      </w:pPr>
    </w:p>
    <w:p w14:paraId="45A1A7EF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6D67BD-5016-451C-92FD-A224C58F83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F518C17-EDF0-4ADD-8A7B-E7919D3FC3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0F2CA5D-70E5-4F98-9F6E-C87F8FB88E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F6D56F5-F77D-4A26-B6AD-6D735119E737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70666BAD-5023-4545-826B-B7F153FDFFDA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6" w:fontKey="{474EE3F4-1606-4E41-B364-9EC18C9FB8C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ZDA3ZjUwMzgxZWIyMmY2MDZkN2IxZWZlMTI4ZjcifQ=="/>
  </w:docVars>
  <w:rsids>
    <w:rsidRoot w:val="00000000"/>
    <w:rsid w:val="00960AD5"/>
    <w:rsid w:val="1B96227B"/>
    <w:rsid w:val="2886626A"/>
    <w:rsid w:val="430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145</Characters>
  <Lines>0</Lines>
  <Paragraphs>0</Paragraphs>
  <TotalTime>0</TotalTime>
  <ScaleCrop>false</ScaleCrop>
  <LinksUpToDate>false</LinksUpToDate>
  <CharactersWithSpaces>243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2023-12-27T06:32:00Z</dcterms:created>
  <dc:creator>ADMIN</dc:creator>
  <cp:lastModifiedBy>一五一十</cp:lastModifiedBy>
  <dcterms:modified xsi:type="dcterms:W3CDTF">2024-12-19T08:47:20Z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842C3BCE35684AD8994F223376B5BB09_12</vt:lpwstr>
  </property>
</Properties>
</file>